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4.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roked="f" style="width:595.27559055118pt; height:841.88976377953pt; margin-left:0pt; margin-top:0pt; mso-position-horizontal:left; mso-position-vertical:top; mso-position-horizontal-relative:char; mso-position-vertical-relative:line;">
            <w10:wrap type="inline"/>
            <v:imagedata r:id="rId7" o:title=""/>
          </v:shape>
        </w:pict>
      </w:r>
    </w:p>
    <w:p>
      <w:pPr>
        <w:sectPr>
          <w:pgSz w:orient="portrait" w:w="11905.511811023622" w:h="16837.79527559055"/>
          <w:pgMar w:top="0" w:right="0" w:bottom="0" w:left="0" w:header="720" w:footer="720" w:gutter="0"/>
          <w:cols w:num="1" w:space="720"/>
        </w:sectPr>
      </w:pPr>
    </w:p>
    <w:p>
      <w:pPr>
        <w:jc w:val="center"/>
      </w:pPr>
      <w:r>
        <w:rPr>
          <w:rFonts w:ascii="宋体" w:hAnsi="宋体" w:eastAsia="宋体" w:cs="宋体"/>
          <w:sz w:val="60"/>
          <w:szCs w:val="60"/>
          <w:b w:val="1"/>
          <w:bCs w:val="1"/>
        </w:rPr>
        <w:t xml:space="preserve">软件测试管理</w:t>
      </w:r>
    </w:p>
    <w:p>
      <w:pPr>
        <w:jc w:val="center"/>
      </w:pPr>
      <w:r>
        <w:rPr>
          <w:rFonts w:ascii="宋体" w:hAnsi="宋体" w:eastAsia="宋体" w:cs="宋体"/>
          <w:sz w:val="28"/>
          <w:szCs w:val="28"/>
          <w:b w:val="0"/>
          <w:bCs w:val="0"/>
        </w:rPr>
        <w:t xml:space="preserve">早该帮产品手册</w:t>
      </w:r>
    </w:p>
    <w:p/>
    <w:p/>
    <w:p>
      <w:pPr>
        <w:jc w:val="left"/>
      </w:pPr>
      <w:r>
        <w:rPr>
          <w:rFonts w:ascii="宋体" w:hAnsi="宋体" w:eastAsia="宋体" w:cs="宋体"/>
          <w:sz w:val="28"/>
          <w:szCs w:val="28"/>
          <w:b w:val="0"/>
          <w:bCs w:val="0"/>
        </w:rPr>
        <w:t xml:space="preserve">软件测试管理</w:t>
      </w:r>
    </w:p>
    <w:p/>
    <w:p>
      <w:pPr>
        <w:jc w:val="left"/>
      </w:pPr>
      <w:r>
        <w:rPr>
          <w:rFonts w:ascii="宋体" w:hAnsi="宋体" w:eastAsia="宋体" w:cs="宋体"/>
          <w:sz w:val="28"/>
          <w:szCs w:val="28"/>
          <w:b w:val="0"/>
          <w:bCs w:val="0"/>
        </w:rPr>
        <w:t xml:space="preserve">◼ 服务简介</w:t>
      </w:r>
    </w:p>
    <w:p/>
    <w:p>
      <w:pPr>
        <w:jc w:val="left"/>
      </w:pPr>
      <w:r>
        <w:rPr>
          <w:rFonts w:ascii="宋体" w:hAnsi="宋体" w:eastAsia="宋体" w:cs="宋体"/>
          <w:sz w:val="28"/>
          <w:szCs w:val="28"/>
          <w:b w:val="0"/>
          <w:bCs w:val="0"/>
        </w:rPr>
        <w:t xml:space="preserve">1. 定义高标准成品：明确软件功能、性能、安全性、易用性等指标，确保符合行业最佳实践和客户需求。</w:t>
      </w:r>
    </w:p>
    <w:p/>
    <w:p>
      <w:pPr>
        <w:jc w:val="left"/>
      </w:pPr>
      <w:r>
        <w:rPr>
          <w:rFonts w:ascii="宋体" w:hAnsi="宋体" w:eastAsia="宋体" w:cs="宋体"/>
          <w:sz w:val="28"/>
          <w:szCs w:val="28"/>
          <w:b w:val="0"/>
          <w:bCs w:val="0"/>
        </w:rPr>
        <w:t xml:space="preserve">2. 测试计划制定：基于高标准成品定义，制定详尽的测试计划，涵盖各测试阶段和关键节点。</w:t>
      </w:r>
    </w:p>
    <w:p/>
    <w:p>
      <w:pPr>
        <w:jc w:val="left"/>
      </w:pPr>
      <w:r>
        <w:rPr>
          <w:rFonts w:ascii="宋体" w:hAnsi="宋体" w:eastAsia="宋体" w:cs="宋体"/>
          <w:sz w:val="28"/>
          <w:szCs w:val="28"/>
          <w:b w:val="0"/>
          <w:bCs w:val="0"/>
        </w:rPr>
        <w:t xml:space="preserve">3. 测试用例设计：依据高标准成品要求，设计全面、覆盖率高、可复用的测试用例，确保测试有效性。</w:t>
      </w:r>
    </w:p>
    <w:p/>
    <w:p>
      <w:pPr>
        <w:jc w:val="left"/>
      </w:pPr>
      <w:r>
        <w:rPr>
          <w:rFonts w:ascii="宋体" w:hAnsi="宋体" w:eastAsia="宋体" w:cs="宋体"/>
          <w:sz w:val="28"/>
          <w:szCs w:val="28"/>
          <w:b w:val="0"/>
          <w:bCs w:val="0"/>
        </w:rPr>
        <w:t xml:space="preserve">4. 自动化测试：引入自动化测试工具，提高测试效率和准确性，确保成品质量稳定。</w:t>
      </w:r>
    </w:p>
    <w:p/>
    <w:p>
      <w:pPr>
        <w:jc w:val="left"/>
      </w:pPr>
      <w:r>
        <w:rPr>
          <w:rFonts w:ascii="宋体" w:hAnsi="宋体" w:eastAsia="宋体" w:cs="宋体"/>
          <w:sz w:val="28"/>
          <w:szCs w:val="28"/>
          <w:b w:val="0"/>
          <w:bCs w:val="0"/>
        </w:rPr>
        <w:t xml:space="preserve">5. 性能测试：模拟真实环境，进行负载、压力、稳定性测试，确保软件在高标准下稳定运行。</w:t>
      </w:r>
    </w:p>
    <w:p/>
    <w:p>
      <w:pPr>
        <w:jc w:val="left"/>
      </w:pPr>
      <w:r>
        <w:rPr>
          <w:rFonts w:ascii="宋体" w:hAnsi="宋体" w:eastAsia="宋体" w:cs="宋体"/>
          <w:sz w:val="28"/>
          <w:szCs w:val="28"/>
          <w:b w:val="0"/>
          <w:bCs w:val="0"/>
        </w:rPr>
        <w:t xml:space="preserve">6. 安全测试：进行全面的安全漏洞扫描和渗透测试，确保软件符合高标准的安全要求。</w:t>
      </w:r>
    </w:p>
    <w:p/>
    <w:p>
      <w:pPr>
        <w:jc w:val="left"/>
      </w:pPr>
      <w:r>
        <w:rPr>
          <w:rFonts w:ascii="宋体" w:hAnsi="宋体" w:eastAsia="宋体" w:cs="宋体"/>
          <w:sz w:val="28"/>
          <w:szCs w:val="28"/>
          <w:b w:val="0"/>
          <w:bCs w:val="0"/>
        </w:rPr>
        <w:t xml:space="preserve">7. 用户验收测试：邀请客户参与验收测试，确保软件满足高标准成品定义和实际使用需求。</w:t>
      </w:r>
    </w:p>
    <w:p/>
    <w:p>
      <w:pPr>
        <w:jc w:val="left"/>
      </w:pPr>
      <w:r>
        <w:rPr>
          <w:rFonts w:ascii="宋体" w:hAnsi="宋体" w:eastAsia="宋体" w:cs="宋体"/>
          <w:sz w:val="28"/>
          <w:szCs w:val="28"/>
          <w:b w:val="0"/>
          <w:bCs w:val="0"/>
        </w:rPr>
        <w:t xml:space="preserve">8. 质量监控与反馈：建立质量监控机制，实时跟踪测试结果，及时反馈和修正问题。</w:t>
      </w:r>
    </w:p>
    <w:p/>
    <w:p>
      <w:pPr>
        <w:jc w:val="left"/>
      </w:pPr>
      <w:r>
        <w:rPr>
          <w:rFonts w:ascii="宋体" w:hAnsi="宋体" w:eastAsia="宋体" w:cs="宋体"/>
          <w:sz w:val="28"/>
          <w:szCs w:val="28"/>
          <w:b w:val="0"/>
          <w:bCs w:val="0"/>
        </w:rPr>
        <w:t xml:space="preserve">9. 持续改进：根据测试结果和客户反馈，持续优化软件质量，提升成品标准。</w:t>
      </w:r>
    </w:p>
    <w:p/>
    <w:p>
      <w:pPr>
        <w:jc w:val="left"/>
      </w:pPr>
      <w:r>
        <w:rPr>
          <w:rFonts w:ascii="宋体" w:hAnsi="宋体" w:eastAsia="宋体" w:cs="宋体"/>
          <w:sz w:val="28"/>
          <w:szCs w:val="28"/>
          <w:b w:val="0"/>
          <w:bCs w:val="0"/>
        </w:rPr>
        <w:t xml:space="preserve">10. 文档与交付：提供详尽的测试报告和质量管理文档，确保交付的软件符合高标准成品定义。</w:t>
      </w:r>
    </w:p>
    <w:p/>
    <w:p>
      <w:pPr>
        <w:jc w:val="left"/>
      </w:pPr>
      <w:r>
        <w:rPr>
          <w:rFonts w:ascii="宋体" w:hAnsi="宋体" w:eastAsia="宋体" w:cs="宋体"/>
          <w:sz w:val="28"/>
          <w:szCs w:val="28"/>
          <w:b w:val="0"/>
          <w:bCs w:val="0"/>
        </w:rPr>
        <w:t xml:space="preserve">◼ 服务目标</w:t>
      </w:r>
    </w:p>
    <w:p/>
    <w:p>
      <w:pPr>
        <w:jc w:val="left"/>
      </w:pPr>
      <w:r>
        <w:rPr>
          <w:rFonts w:ascii="宋体" w:hAnsi="宋体" w:eastAsia="宋体" w:cs="宋体"/>
          <w:sz w:val="28"/>
          <w:szCs w:val="28"/>
          <w:b w:val="0"/>
          <w:bCs w:val="0"/>
        </w:rPr>
        <w:t xml:space="preserve">软件测试与质量管理的服务目标旨在确保软件产品的质量满足用户需求和市场标准。通过系统化的测试流程和严格的质量控制，我们致力于发现并修复软件中的缺陷，提升产品的稳定性和可靠性。</w:t>
      </w:r>
    </w:p>
    <w:p/>
    <w:p>
      <w:pPr>
        <w:jc w:val="left"/>
      </w:pPr>
      <w:r>
        <w:rPr>
          <w:rFonts w:ascii="宋体" w:hAnsi="宋体" w:eastAsia="宋体" w:cs="宋体"/>
          <w:sz w:val="28"/>
          <w:szCs w:val="28"/>
          <w:b w:val="0"/>
          <w:bCs w:val="0"/>
        </w:rPr>
        <w:t xml:space="preserve">我们的服务目标还包括优化软件开发流程，提高开发效率。通过引入先进的测试工具和方法，我们能够尽早发现潜在问题，减少后期修复成本，缩短产品上市时间，从而增强企业的市场竞争力。</w:t>
      </w:r>
    </w:p>
    <w:p/>
    <w:p>
      <w:pPr>
        <w:jc w:val="left"/>
      </w:pPr>
      <w:r>
        <w:rPr>
          <w:rFonts w:ascii="宋体" w:hAnsi="宋体" w:eastAsia="宋体" w:cs="宋体"/>
          <w:sz w:val="28"/>
          <w:szCs w:val="28"/>
          <w:b w:val="0"/>
          <w:bCs w:val="0"/>
        </w:rPr>
        <w:t xml:space="preserve">此外，我们还注重提升团队的质量意识和测试技能。通过定期的培训和实践，我们帮助团队成员掌握最新的测试技术和质量管理理念，确保每一位成员都能为高质量软件的交付贡献力量。最终，我们的目标是实现用户满意度的持续提升，树立良好的品牌形象。</w:t>
      </w:r>
    </w:p>
    <w:p/>
    <w:p>
      <w:pPr>
        <w:jc w:val="left"/>
      </w:pPr>
      <w:r>
        <w:rPr>
          <w:rFonts w:ascii="宋体" w:hAnsi="宋体" w:eastAsia="宋体" w:cs="宋体"/>
          <w:sz w:val="28"/>
          <w:szCs w:val="28"/>
          <w:b w:val="0"/>
          <w:bCs w:val="0"/>
        </w:rPr>
        <w:t xml:space="preserve">◼ 服务内容</w:t>
      </w:r>
    </w:p>
    <w:p/>
    <w:p>
      <w:pPr>
        <w:jc w:val="left"/>
      </w:pPr>
      <w:r>
        <w:rPr>
          <w:rFonts w:ascii="宋体" w:hAnsi="宋体" w:eastAsia="宋体" w:cs="宋体"/>
          <w:sz w:val="28"/>
          <w:szCs w:val="28"/>
          <w:b w:val="0"/>
          <w:bCs w:val="0"/>
        </w:rPr>
        <w:t xml:space="preserve">软件测试与质量管理是确保软件产品高质量交付的关键环节。通过系统化的测试流程和严格的质量控制，能够有效识别和修复软件中的缺陷，提升产品的稳定性和用户体验。服务内容包括需求分析、测试计划制定、测试用例设计、自动化测试脚本编写、性能测试、安全测试以及缺陷管理等。</w:t>
      </w:r>
    </w:p>
    <w:p/>
    <w:p>
      <w:pPr>
        <w:jc w:val="left"/>
      </w:pPr>
      <w:r>
        <w:rPr>
          <w:rFonts w:ascii="宋体" w:hAnsi="宋体" w:eastAsia="宋体" w:cs="宋体"/>
          <w:sz w:val="28"/>
          <w:szCs w:val="28"/>
          <w:b w:val="0"/>
          <w:bCs w:val="0"/>
        </w:rPr>
        <w:t xml:space="preserve">在需求分析阶段，团队深入理解客户需求，确保测试目标与业务目标一致。测试计划制定环节，明确测试范围、资源和时间安排，确保测试工作有序进行。测试用例设计则根据需求文档和设计文档，编写详尽的测试用例，覆盖所有功能点和异常情况。</w:t>
      </w:r>
    </w:p>
    <w:p/>
    <w:p>
      <w:pPr>
        <w:jc w:val="left"/>
      </w:pPr>
      <w:r>
        <w:rPr>
          <w:rFonts w:ascii="宋体" w:hAnsi="宋体" w:eastAsia="宋体" w:cs="宋体"/>
          <w:sz w:val="28"/>
          <w:szCs w:val="28"/>
          <w:b w:val="0"/>
          <w:bCs w:val="0"/>
        </w:rPr>
        <w:t xml:space="preserve">自动化测试脚本编写能够提高测试效率和覆盖率，性能测试和安全测试则确保系统在高负载和复杂环境下依然稳定可靠。缺陷管理环节，通过系统化的缺陷跟踪和修复流程，确保每一个问题都能得到及时解决。最终，通过全面的测试报告和质量评估，为客户提供高质量的软件产品。</w:t>
      </w:r>
    </w:p>
    <w:p/>
    <w:p>
      <w:pPr>
        <w:jc w:val="left"/>
      </w:pPr>
      <w:r>
        <w:rPr>
          <w:rFonts w:ascii="宋体" w:hAnsi="宋体" w:eastAsia="宋体" w:cs="宋体"/>
          <w:sz w:val="28"/>
          <w:szCs w:val="28"/>
          <w:b w:val="0"/>
          <w:bCs w:val="0"/>
        </w:rPr>
        <w:t xml:space="preserve">◼ 提纲框架</w:t>
      </w:r>
    </w:p>
    <w:p/>
    <w:p>
      <w:pPr>
        <w:jc w:val="left"/>
      </w:pPr>
      <w:r>
        <w:rPr>
          <w:rFonts w:ascii="宋体" w:hAnsi="宋体" w:eastAsia="宋体" w:cs="宋体"/>
          <w:sz w:val="28"/>
          <w:szCs w:val="28"/>
          <w:b w:val="0"/>
          <w:bCs w:val="0"/>
        </w:rPr>
        <w:t xml:space="preserve">1. 引言</w:t>
      </w:r>
    </w:p>
    <w:p/>
    <w:p>
      <w:pPr>
        <w:jc w:val="left"/>
      </w:pPr>
      <w:r>
        <w:rPr>
          <w:rFonts w:ascii="宋体" w:hAnsi="宋体" w:eastAsia="宋体" w:cs="宋体"/>
          <w:sz w:val="28"/>
          <w:szCs w:val="28"/>
          <w:b w:val="0"/>
          <w:bCs w:val="0"/>
        </w:rPr>
        <w:t xml:space="preserve">- 目的与范围</w:t>
      </w:r>
    </w:p>
    <w:p/>
    <w:p>
      <w:pPr>
        <w:jc w:val="left"/>
      </w:pPr>
      <w:r>
        <w:rPr>
          <w:rFonts w:ascii="宋体" w:hAnsi="宋体" w:eastAsia="宋体" w:cs="宋体"/>
          <w:sz w:val="28"/>
          <w:szCs w:val="28"/>
          <w:b w:val="0"/>
          <w:bCs w:val="0"/>
        </w:rPr>
        <w:t xml:space="preserve">- 背景与重要性</w:t>
      </w:r>
    </w:p>
    <w:p/>
    <w:p>
      <w:pPr>
        <w:jc w:val="left"/>
      </w:pPr>
      <w:r>
        <w:rPr>
          <w:rFonts w:ascii="宋体" w:hAnsi="宋体" w:eastAsia="宋体" w:cs="宋体"/>
          <w:sz w:val="28"/>
          <w:szCs w:val="28"/>
          <w:b w:val="0"/>
          <w:bCs w:val="0"/>
        </w:rPr>
        <w:t xml:space="preserve">2. 软件测试基础</w:t>
      </w:r>
    </w:p>
    <w:p/>
    <w:p>
      <w:pPr>
        <w:jc w:val="left"/>
      </w:pPr>
      <w:r>
        <w:rPr>
          <w:rFonts w:ascii="宋体" w:hAnsi="宋体" w:eastAsia="宋体" w:cs="宋体"/>
          <w:sz w:val="28"/>
          <w:szCs w:val="28"/>
          <w:b w:val="0"/>
          <w:bCs w:val="0"/>
        </w:rPr>
        <w:t xml:space="preserve">- 测试定义与目标</w:t>
      </w:r>
    </w:p>
    <w:p/>
    <w:p>
      <w:pPr>
        <w:jc w:val="left"/>
      </w:pPr>
      <w:r>
        <w:rPr>
          <w:rFonts w:ascii="宋体" w:hAnsi="宋体" w:eastAsia="宋体" w:cs="宋体"/>
          <w:sz w:val="28"/>
          <w:szCs w:val="28"/>
          <w:b w:val="0"/>
          <w:bCs w:val="0"/>
        </w:rPr>
        <w:t xml:space="preserve">- 测试类型与级别</w:t>
      </w:r>
    </w:p>
    <w:p/>
    <w:p>
      <w:pPr>
        <w:jc w:val="left"/>
      </w:pPr>
      <w:r>
        <w:rPr>
          <w:rFonts w:ascii="宋体" w:hAnsi="宋体" w:eastAsia="宋体" w:cs="宋体"/>
          <w:sz w:val="28"/>
          <w:szCs w:val="28"/>
          <w:b w:val="0"/>
          <w:bCs w:val="0"/>
        </w:rPr>
        <w:t xml:space="preserve">- 测试原则与策略</w:t>
      </w:r>
    </w:p>
    <w:p/>
    <w:p>
      <w:pPr>
        <w:jc w:val="left"/>
      </w:pPr>
      <w:r>
        <w:rPr>
          <w:rFonts w:ascii="宋体" w:hAnsi="宋体" w:eastAsia="宋体" w:cs="宋体"/>
          <w:sz w:val="28"/>
          <w:szCs w:val="28"/>
          <w:b w:val="0"/>
          <w:bCs w:val="0"/>
        </w:rPr>
        <w:t xml:space="preserve">3. 质量管理概述</w:t>
      </w:r>
    </w:p>
    <w:p/>
    <w:p>
      <w:pPr>
        <w:jc w:val="left"/>
      </w:pPr>
      <w:r>
        <w:rPr>
          <w:rFonts w:ascii="宋体" w:hAnsi="宋体" w:eastAsia="宋体" w:cs="宋体"/>
          <w:sz w:val="28"/>
          <w:szCs w:val="28"/>
          <w:b w:val="0"/>
          <w:bCs w:val="0"/>
        </w:rPr>
        <w:t xml:space="preserve">- 质量管理概念</w:t>
      </w:r>
    </w:p>
    <w:p/>
    <w:p>
      <w:pPr>
        <w:jc w:val="left"/>
      </w:pPr>
      <w:r>
        <w:rPr>
          <w:rFonts w:ascii="宋体" w:hAnsi="宋体" w:eastAsia="宋体" w:cs="宋体"/>
          <w:sz w:val="28"/>
          <w:szCs w:val="28"/>
          <w:b w:val="0"/>
          <w:bCs w:val="0"/>
        </w:rPr>
        <w:t xml:space="preserve">- 质量管理体系</w:t>
      </w:r>
    </w:p>
    <w:p/>
    <w:p>
      <w:pPr>
        <w:jc w:val="left"/>
      </w:pPr>
      <w:r>
        <w:rPr>
          <w:rFonts w:ascii="宋体" w:hAnsi="宋体" w:eastAsia="宋体" w:cs="宋体"/>
          <w:sz w:val="28"/>
          <w:szCs w:val="28"/>
          <w:b w:val="0"/>
          <w:bCs w:val="0"/>
        </w:rPr>
        <w:t xml:space="preserve">- 质量管理标准（如ISO 9001）</w:t>
      </w:r>
    </w:p>
    <w:p/>
    <w:p>
      <w:pPr>
        <w:jc w:val="left"/>
      </w:pPr>
      <w:r>
        <w:rPr>
          <w:rFonts w:ascii="宋体" w:hAnsi="宋体" w:eastAsia="宋体" w:cs="宋体"/>
          <w:sz w:val="28"/>
          <w:szCs w:val="28"/>
          <w:b w:val="0"/>
          <w:bCs w:val="0"/>
        </w:rPr>
        <w:t xml:space="preserve">4. 规格说明与需求分析</w:t>
      </w:r>
    </w:p>
    <w:p/>
    <w:p>
      <w:pPr>
        <w:jc w:val="left"/>
      </w:pPr>
      <w:r>
        <w:rPr>
          <w:rFonts w:ascii="宋体" w:hAnsi="宋体" w:eastAsia="宋体" w:cs="宋体"/>
          <w:sz w:val="28"/>
          <w:szCs w:val="28"/>
          <w:b w:val="0"/>
          <w:bCs w:val="0"/>
        </w:rPr>
        <w:t xml:space="preserve">- 规格说明的作用</w:t>
      </w:r>
    </w:p>
    <w:p/>
    <w:p>
      <w:pPr>
        <w:jc w:val="left"/>
      </w:pPr>
      <w:r>
        <w:rPr>
          <w:rFonts w:ascii="宋体" w:hAnsi="宋体" w:eastAsia="宋体" w:cs="宋体"/>
          <w:sz w:val="28"/>
          <w:szCs w:val="28"/>
          <w:b w:val="0"/>
          <w:bCs w:val="0"/>
        </w:rPr>
        <w:t xml:space="preserve">- 需求获取与分析</w:t>
      </w:r>
    </w:p>
    <w:p/>
    <w:p>
      <w:pPr>
        <w:jc w:val="left"/>
      </w:pPr>
      <w:r>
        <w:rPr>
          <w:rFonts w:ascii="宋体" w:hAnsi="宋体" w:eastAsia="宋体" w:cs="宋体"/>
          <w:sz w:val="28"/>
          <w:szCs w:val="28"/>
          <w:b w:val="0"/>
          <w:bCs w:val="0"/>
        </w:rPr>
        <w:t xml:space="preserve">- 需求规格说明书编写</w:t>
      </w:r>
    </w:p>
    <w:p/>
    <w:p>
      <w:pPr>
        <w:jc w:val="left"/>
      </w:pPr>
      <w:r>
        <w:rPr>
          <w:rFonts w:ascii="宋体" w:hAnsi="宋体" w:eastAsia="宋体" w:cs="宋体"/>
          <w:sz w:val="28"/>
          <w:szCs w:val="28"/>
          <w:b w:val="0"/>
          <w:bCs w:val="0"/>
        </w:rPr>
        <w:t xml:space="preserve">5. 测试计划与设计</w:t>
      </w:r>
    </w:p>
    <w:p/>
    <w:p>
      <w:pPr>
        <w:jc w:val="left"/>
      </w:pPr>
      <w:r>
        <w:rPr>
          <w:rFonts w:ascii="宋体" w:hAnsi="宋体" w:eastAsia="宋体" w:cs="宋体"/>
          <w:sz w:val="28"/>
          <w:szCs w:val="28"/>
          <w:b w:val="0"/>
          <w:bCs w:val="0"/>
        </w:rPr>
        <w:t xml:space="preserve">- 测试计划制定</w:t>
      </w:r>
    </w:p>
    <w:p/>
    <w:p>
      <w:pPr>
        <w:jc w:val="left"/>
      </w:pPr>
      <w:r>
        <w:rPr>
          <w:rFonts w:ascii="宋体" w:hAnsi="宋体" w:eastAsia="宋体" w:cs="宋体"/>
          <w:sz w:val="28"/>
          <w:szCs w:val="28"/>
          <w:b w:val="0"/>
          <w:bCs w:val="0"/>
        </w:rPr>
        <w:t xml:space="preserve">- 测试用例设计</w:t>
      </w:r>
    </w:p>
    <w:p/>
    <w:p>
      <w:pPr>
        <w:jc w:val="left"/>
      </w:pPr>
      <w:r>
        <w:rPr>
          <w:rFonts w:ascii="宋体" w:hAnsi="宋体" w:eastAsia="宋体" w:cs="宋体"/>
          <w:sz w:val="28"/>
          <w:szCs w:val="28"/>
          <w:b w:val="0"/>
          <w:bCs w:val="0"/>
        </w:rPr>
        <w:t xml:space="preserve">- 测试环境搭建</w:t>
      </w:r>
    </w:p>
    <w:p/>
    <w:p>
      <w:pPr>
        <w:jc w:val="left"/>
      </w:pPr>
      <w:r>
        <w:rPr>
          <w:rFonts w:ascii="宋体" w:hAnsi="宋体" w:eastAsia="宋体" w:cs="宋体"/>
          <w:sz w:val="28"/>
          <w:szCs w:val="28"/>
          <w:b w:val="0"/>
          <w:bCs w:val="0"/>
        </w:rPr>
        <w:t xml:space="preserve">6. 测试执行与管理</w:t>
      </w:r>
    </w:p>
    <w:p/>
    <w:p>
      <w:pPr>
        <w:jc w:val="left"/>
      </w:pPr>
      <w:r>
        <w:rPr>
          <w:rFonts w:ascii="宋体" w:hAnsi="宋体" w:eastAsia="宋体" w:cs="宋体"/>
          <w:sz w:val="28"/>
          <w:szCs w:val="28"/>
          <w:b w:val="0"/>
          <w:bCs w:val="0"/>
        </w:rPr>
        <w:t xml:space="preserve">- 测试执行流程</w:t>
      </w:r>
    </w:p>
    <w:p/>
    <w:p>
      <w:pPr>
        <w:jc w:val="left"/>
      </w:pPr>
      <w:r>
        <w:rPr>
          <w:rFonts w:ascii="宋体" w:hAnsi="宋体" w:eastAsia="宋体" w:cs="宋体"/>
          <w:sz w:val="28"/>
          <w:szCs w:val="28"/>
          <w:b w:val="0"/>
          <w:bCs w:val="0"/>
        </w:rPr>
        <w:t xml:space="preserve">- 缺陷管理</w:t>
      </w:r>
    </w:p>
    <w:p/>
    <w:p>
      <w:pPr>
        <w:jc w:val="left"/>
      </w:pPr>
      <w:r>
        <w:rPr>
          <w:rFonts w:ascii="宋体" w:hAnsi="宋体" w:eastAsia="宋体" w:cs="宋体"/>
          <w:sz w:val="28"/>
          <w:szCs w:val="28"/>
          <w:b w:val="0"/>
          <w:bCs w:val="0"/>
        </w:rPr>
        <w:t xml:space="preserve">- 测试进度与质量控制</w:t>
      </w:r>
    </w:p>
    <w:p/>
    <w:p>
      <w:pPr>
        <w:jc w:val="left"/>
      </w:pPr>
      <w:r>
        <w:rPr>
          <w:rFonts w:ascii="宋体" w:hAnsi="宋体" w:eastAsia="宋体" w:cs="宋体"/>
          <w:sz w:val="28"/>
          <w:szCs w:val="28"/>
          <w:b w:val="0"/>
          <w:bCs w:val="0"/>
        </w:rPr>
        <w:t xml:space="preserve">7. 质量保证与评估</w:t>
      </w:r>
    </w:p>
    <w:p/>
    <w:p>
      <w:pPr>
        <w:jc w:val="left"/>
      </w:pPr>
      <w:r>
        <w:rPr>
          <w:rFonts w:ascii="宋体" w:hAnsi="宋体" w:eastAsia="宋体" w:cs="宋体"/>
          <w:sz w:val="28"/>
          <w:szCs w:val="28"/>
          <w:b w:val="0"/>
          <w:bCs w:val="0"/>
        </w:rPr>
        <w:t xml:space="preserve">- 质量保证措施</w:t>
      </w:r>
    </w:p>
    <w:p/>
    <w:p>
      <w:pPr>
        <w:jc w:val="left"/>
      </w:pPr>
      <w:r>
        <w:rPr>
          <w:rFonts w:ascii="宋体" w:hAnsi="宋体" w:eastAsia="宋体" w:cs="宋体"/>
          <w:sz w:val="28"/>
          <w:szCs w:val="28"/>
          <w:b w:val="0"/>
          <w:bCs w:val="0"/>
        </w:rPr>
        <w:t xml:space="preserve">- 测试结果评估</w:t>
      </w:r>
    </w:p>
    <w:p/>
    <w:p>
      <w:pPr>
        <w:jc w:val="left"/>
      </w:pPr>
      <w:r>
        <w:rPr>
          <w:rFonts w:ascii="宋体" w:hAnsi="宋体" w:eastAsia="宋体" w:cs="宋体"/>
          <w:sz w:val="28"/>
          <w:szCs w:val="28"/>
          <w:b w:val="0"/>
          <w:bCs w:val="0"/>
        </w:rPr>
        <w:t xml:space="preserve">- 质量改进策略</w:t>
      </w:r>
    </w:p>
    <w:p/>
    <w:p>
      <w:pPr>
        <w:jc w:val="left"/>
      </w:pPr>
      <w:r>
        <w:rPr>
          <w:rFonts w:ascii="宋体" w:hAnsi="宋体" w:eastAsia="宋体" w:cs="宋体"/>
          <w:sz w:val="28"/>
          <w:szCs w:val="28"/>
          <w:b w:val="0"/>
          <w:bCs w:val="0"/>
        </w:rPr>
        <w:t xml:space="preserve">8. 工具与方法</w:t>
      </w:r>
    </w:p>
    <w:p/>
    <w:p>
      <w:pPr>
        <w:jc w:val="left"/>
      </w:pPr>
      <w:r>
        <w:rPr>
          <w:rFonts w:ascii="宋体" w:hAnsi="宋体" w:eastAsia="宋体" w:cs="宋体"/>
          <w:sz w:val="28"/>
          <w:szCs w:val="28"/>
          <w:b w:val="0"/>
          <w:bCs w:val="0"/>
        </w:rPr>
        <w:t xml:space="preserve">- 测试工具选择与应用</w:t>
      </w:r>
    </w:p>
    <w:p/>
    <w:p>
      <w:pPr>
        <w:jc w:val="left"/>
      </w:pPr>
      <w:r>
        <w:rPr>
          <w:rFonts w:ascii="宋体" w:hAnsi="宋体" w:eastAsia="宋体" w:cs="宋体"/>
          <w:sz w:val="28"/>
          <w:szCs w:val="28"/>
          <w:b w:val="0"/>
          <w:bCs w:val="0"/>
        </w:rPr>
        <w:t xml:space="preserve">- 质量管理工具与技术</w:t>
      </w:r>
    </w:p>
    <w:p/>
    <w:p>
      <w:pPr>
        <w:jc w:val="left"/>
      </w:pPr>
      <w:r>
        <w:rPr>
          <w:rFonts w:ascii="宋体" w:hAnsi="宋体" w:eastAsia="宋体" w:cs="宋体"/>
          <w:sz w:val="28"/>
          <w:szCs w:val="28"/>
          <w:b w:val="0"/>
          <w:bCs w:val="0"/>
        </w:rPr>
        <w:t xml:space="preserve">- 自动化测试实践</w:t>
      </w:r>
    </w:p>
    <w:p/>
    <w:p>
      <w:pPr>
        <w:jc w:val="left"/>
      </w:pPr>
      <w:r>
        <w:rPr>
          <w:rFonts w:ascii="宋体" w:hAnsi="宋体" w:eastAsia="宋体" w:cs="宋体"/>
          <w:sz w:val="28"/>
          <w:szCs w:val="28"/>
          <w:b w:val="0"/>
          <w:bCs w:val="0"/>
        </w:rPr>
        <w:t xml:space="preserve">9. 案例分析与最佳实践</w:t>
      </w:r>
    </w:p>
    <w:p/>
    <w:p>
      <w:pPr>
        <w:jc w:val="left"/>
      </w:pPr>
      <w:r>
        <w:rPr>
          <w:rFonts w:ascii="宋体" w:hAnsi="宋体" w:eastAsia="宋体" w:cs="宋体"/>
          <w:sz w:val="28"/>
          <w:szCs w:val="28"/>
          <w:b w:val="0"/>
          <w:bCs w:val="0"/>
        </w:rPr>
        <w:t xml:space="preserve">- 成功案例分析</w:t>
      </w:r>
    </w:p>
    <w:p/>
    <w:p>
      <w:pPr>
        <w:jc w:val="left"/>
      </w:pPr>
      <w:r>
        <w:rPr>
          <w:rFonts w:ascii="宋体" w:hAnsi="宋体" w:eastAsia="宋体" w:cs="宋体"/>
          <w:sz w:val="28"/>
          <w:szCs w:val="28"/>
          <w:b w:val="0"/>
          <w:bCs w:val="0"/>
        </w:rPr>
        <w:t xml:space="preserve">- 常见问题与解决方案</w:t>
      </w:r>
    </w:p>
    <w:p/>
    <w:p>
      <w:pPr>
        <w:jc w:val="left"/>
      </w:pPr>
      <w:r>
        <w:rPr>
          <w:rFonts w:ascii="宋体" w:hAnsi="宋体" w:eastAsia="宋体" w:cs="宋体"/>
          <w:sz w:val="28"/>
          <w:szCs w:val="28"/>
          <w:b w:val="0"/>
          <w:bCs w:val="0"/>
        </w:rPr>
        <w:t xml:space="preserve">- 行业最佳实践</w:t>
      </w:r>
    </w:p>
    <w:p/>
    <w:p/>
    <w:p/>
    <w:p/>
    <w:p>
      <w:pPr/>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center"/>
    </w:pPr>
    <w:r>
      <w:fldChar w:fldCharType="begin"/>
    </w:r>
    <w:r>
      <w:rPr>
        <w:rFonts w:ascii="宋体" w:hAnsi="宋体" w:eastAsia="宋体" w:cs="宋体"/>
        <w:sz w:val="28"/>
        <w:szCs w:val="28"/>
        <w:b w:val="0"/>
        <w:bCs w:val="0"/>
      </w:rPr>
      <w:instrText xml:space="preserve">PAGE</w:instrText>
    </w:r>
    <w:r>
      <w:fldChar w:fldCharType="separate"/>
    </w:r>
    <w:r>
      <w:fldChar w:fldCharType="end"/>
    </w:r>
    <w:r>
      <w:rPr>
        <w:rFonts w:ascii="宋体" w:hAnsi="宋体" w:eastAsia="宋体" w:cs="宋体"/>
        <w:sz w:val="28"/>
        <w:szCs w:val="28"/>
        <w:b w:val="0"/>
        <w:bCs w:val="0"/>
      </w:rPr>
      <w:t xml:space="preserve"> / </w:t>
    </w:r>
    <w:r>
      <w:fldChar w:fldCharType="begin"/>
    </w:r>
    <w:r>
      <w:rPr>
        <w:rFonts w:ascii="宋体" w:hAnsi="宋体" w:eastAsia="宋体" w:cs="宋体"/>
        <w:sz w:val="28"/>
        <w:szCs w:val="28"/>
        <w:b w:val="0"/>
        <w:bCs w:val="0"/>
      </w:rPr>
      <w:instrText xml:space="preserve">NUMPAGES</w:instrText>
    </w:r>
    <w:r>
      <w:fldChar w:fldCharType="separate"/>
    </w:r>
    <w:r>
      <w:fldChar w:fldCharType="end"/>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2025-04-07T13:43:09+08:00</dcterms:created>
  <dcterms:modified xsi:type="dcterms:W3CDTF">2025-04-07T13:43:09+08:00</dcterms:modified>
</cp:coreProperties>
</file>

<file path=docProps/custom.xml><?xml version="1.0" encoding="utf-8"?>
<Properties xmlns="http://schemas.openxmlformats.org/officeDocument/2006/custom-properties" xmlns:vt="http://schemas.openxmlformats.org/officeDocument/2006/docPropsVTypes"/>
</file>