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施工方案代办</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施工方案代办</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 明确成品质量标准</w:t>
      </w:r>
    </w:p>
    <w:p/>
    <w:p>
      <w:pPr>
        <w:jc w:val="left"/>
      </w:pPr>
      <w:r>
        <w:rPr>
          <w:rFonts w:ascii="宋体" w:hAnsi="宋体" w:eastAsia="宋体" w:cs="宋体"/>
          <w:sz w:val="28"/>
          <w:szCs w:val="28"/>
          <w:b w:val="0"/>
          <w:bCs w:val="0"/>
        </w:rPr>
        <w:t xml:space="preserve">- 细化各环节验收标准</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施工方案代办服务旨在为客户提供高效、专业的施工方案编制与申报服务。通过深入了解客户需求，结合最新行业标准和政策法规，确保方案的科学性和可行性。</w:t>
      </w:r>
    </w:p>
    <w:p/>
    <w:p>
      <w:pPr>
        <w:jc w:val="left"/>
      </w:pPr>
      <w:r>
        <w:rPr>
          <w:rFonts w:ascii="宋体" w:hAnsi="宋体" w:eastAsia="宋体" w:cs="宋体"/>
          <w:sz w:val="28"/>
          <w:szCs w:val="28"/>
          <w:b w:val="0"/>
          <w:bCs w:val="0"/>
        </w:rPr>
        <w:t xml:space="preserve">服务目标包括：一是提升方案质量，确保符合相关规范，降低施工风险；二是缩短申报周期，加快项目推进速度；三是提供全程跟踪服务，及时解决客户在施工过程中遇到的问题。</w:t>
      </w:r>
    </w:p>
    <w:p/>
    <w:p>
      <w:pPr>
        <w:jc w:val="left"/>
      </w:pPr>
      <w:r>
        <w:rPr>
          <w:rFonts w:ascii="宋体" w:hAnsi="宋体" w:eastAsia="宋体" w:cs="宋体"/>
          <w:sz w:val="28"/>
          <w:szCs w:val="28"/>
          <w:b w:val="0"/>
          <w:bCs w:val="0"/>
        </w:rPr>
        <w:t xml:space="preserve">最终，通过我们的专业服务，帮助客户实现项目顺利开工，降低成本，提升工程质量和安全水平，达到客户满意度和市场竞争力双重提升的目标。</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施工方案代办服务旨在为项目方提供全方位的施工方案编制与审核支持。服务内容包括：初步方案设计、详细施工图绘制、材料清单编制、施工工艺流程优化等，确保方案的科学性和可行性。</w:t>
      </w:r>
    </w:p>
    <w:p/>
    <w:p>
      <w:pPr>
        <w:jc w:val="left"/>
      </w:pPr>
      <w:r>
        <w:rPr>
          <w:rFonts w:ascii="宋体" w:hAnsi="宋体" w:eastAsia="宋体" w:cs="宋体"/>
          <w:sz w:val="28"/>
          <w:szCs w:val="28"/>
          <w:b w:val="0"/>
          <w:bCs w:val="0"/>
        </w:rPr>
        <w:t xml:space="preserve">专业团队将根据项目需求，进行现场勘察、数据采集，结合最新行业标准和技术规范，制定出符合实际需求的施工方案。同时，代办服务还包括与相关部门的沟通协调，确保方案顺利通过审批。</w:t>
      </w:r>
    </w:p>
    <w:p/>
    <w:p>
      <w:pPr>
        <w:jc w:val="left"/>
      </w:pPr>
      <w:r>
        <w:rPr>
          <w:rFonts w:ascii="宋体" w:hAnsi="宋体" w:eastAsia="宋体" w:cs="宋体"/>
          <w:sz w:val="28"/>
          <w:szCs w:val="28"/>
          <w:b w:val="0"/>
          <w:bCs w:val="0"/>
        </w:rPr>
        <w:t xml:space="preserve">此外，服务还提供施工过程中的技术支持和方案调整，以应对现场突发情况，确保施工进度和质量。通过一站式代办服务，项目方可以节省时间和人力成本，提升施工效率，确保项目按时高质量完成。</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项目概述</w:t>
      </w:r>
    </w:p>
    <w:p/>
    <w:p>
      <w:pPr>
        <w:jc w:val="left"/>
      </w:pPr>
      <w:r>
        <w:rPr>
          <w:rFonts w:ascii="宋体" w:hAnsi="宋体" w:eastAsia="宋体" w:cs="宋体"/>
          <w:sz w:val="28"/>
          <w:szCs w:val="28"/>
          <w:b w:val="0"/>
          <w:bCs w:val="0"/>
        </w:rPr>
        <w:t xml:space="preserve">- 项目名称</w:t>
      </w:r>
    </w:p>
    <w:p/>
    <w:p>
      <w:pPr>
        <w:jc w:val="left"/>
      </w:pPr>
      <w:r>
        <w:rPr>
          <w:rFonts w:ascii="宋体" w:hAnsi="宋体" w:eastAsia="宋体" w:cs="宋体"/>
          <w:sz w:val="28"/>
          <w:szCs w:val="28"/>
          <w:b w:val="0"/>
          <w:bCs w:val="0"/>
        </w:rPr>
        <w:t xml:space="preserve">- 项目地点</w:t>
      </w:r>
    </w:p>
    <w:p/>
    <w:p>
      <w:pPr>
        <w:jc w:val="left"/>
      </w:pPr>
      <w:r>
        <w:rPr>
          <w:rFonts w:ascii="宋体" w:hAnsi="宋体" w:eastAsia="宋体" w:cs="宋体"/>
          <w:sz w:val="28"/>
          <w:szCs w:val="28"/>
          <w:b w:val="0"/>
          <w:bCs w:val="0"/>
        </w:rPr>
        <w:t xml:space="preserve">- 项目规模</w:t>
      </w:r>
    </w:p>
    <w:p/>
    <w:p>
      <w:pPr>
        <w:jc w:val="left"/>
      </w:pPr>
      <w:r>
        <w:rPr>
          <w:rFonts w:ascii="宋体" w:hAnsi="宋体" w:eastAsia="宋体" w:cs="宋体"/>
          <w:sz w:val="28"/>
          <w:szCs w:val="28"/>
          <w:b w:val="0"/>
          <w:bCs w:val="0"/>
        </w:rPr>
        <w:t xml:space="preserve">2. 施工目标</w:t>
      </w:r>
    </w:p>
    <w:p/>
    <w:p>
      <w:pPr>
        <w:jc w:val="left"/>
      </w:pPr>
      <w:r>
        <w:rPr>
          <w:rFonts w:ascii="宋体" w:hAnsi="宋体" w:eastAsia="宋体" w:cs="宋体"/>
          <w:sz w:val="28"/>
          <w:szCs w:val="28"/>
          <w:b w:val="0"/>
          <w:bCs w:val="0"/>
        </w:rPr>
        <w:t xml:space="preserve">- 质量目标</w:t>
      </w:r>
    </w:p>
    <w:p/>
    <w:p>
      <w:pPr>
        <w:jc w:val="left"/>
      </w:pPr>
      <w:r>
        <w:rPr>
          <w:rFonts w:ascii="宋体" w:hAnsi="宋体" w:eastAsia="宋体" w:cs="宋体"/>
          <w:sz w:val="28"/>
          <w:szCs w:val="28"/>
          <w:b w:val="0"/>
          <w:bCs w:val="0"/>
        </w:rPr>
        <w:t xml:space="preserve">- 安全目标</w:t>
      </w:r>
    </w:p>
    <w:p/>
    <w:p>
      <w:pPr>
        <w:jc w:val="left"/>
      </w:pPr>
      <w:r>
        <w:rPr>
          <w:rFonts w:ascii="宋体" w:hAnsi="宋体" w:eastAsia="宋体" w:cs="宋体"/>
          <w:sz w:val="28"/>
          <w:szCs w:val="28"/>
          <w:b w:val="0"/>
          <w:bCs w:val="0"/>
        </w:rPr>
        <w:t xml:space="preserve">- 进度目标</w:t>
      </w:r>
    </w:p>
    <w:p/>
    <w:p>
      <w:pPr>
        <w:jc w:val="left"/>
      </w:pPr>
      <w:r>
        <w:rPr>
          <w:rFonts w:ascii="宋体" w:hAnsi="宋体" w:eastAsia="宋体" w:cs="宋体"/>
          <w:sz w:val="28"/>
          <w:szCs w:val="28"/>
          <w:b w:val="0"/>
          <w:bCs w:val="0"/>
        </w:rPr>
        <w:t xml:space="preserve">3. 施工准备</w:t>
      </w:r>
    </w:p>
    <w:p/>
    <w:p>
      <w:pPr>
        <w:jc w:val="left"/>
      </w:pPr>
      <w:r>
        <w:rPr>
          <w:rFonts w:ascii="宋体" w:hAnsi="宋体" w:eastAsia="宋体" w:cs="宋体"/>
          <w:sz w:val="28"/>
          <w:szCs w:val="28"/>
          <w:b w:val="0"/>
          <w:bCs w:val="0"/>
        </w:rPr>
        <w:t xml:space="preserve">- 人员配备</w:t>
      </w:r>
    </w:p>
    <w:p/>
    <w:p>
      <w:pPr>
        <w:jc w:val="left"/>
      </w:pPr>
      <w:r>
        <w:rPr>
          <w:rFonts w:ascii="宋体" w:hAnsi="宋体" w:eastAsia="宋体" w:cs="宋体"/>
          <w:sz w:val="28"/>
          <w:szCs w:val="28"/>
          <w:b w:val="0"/>
          <w:bCs w:val="0"/>
        </w:rPr>
        <w:t xml:space="preserve">- 材料准备</w:t>
      </w:r>
    </w:p>
    <w:p/>
    <w:p>
      <w:pPr>
        <w:jc w:val="left"/>
      </w:pPr>
      <w:r>
        <w:rPr>
          <w:rFonts w:ascii="宋体" w:hAnsi="宋体" w:eastAsia="宋体" w:cs="宋体"/>
          <w:sz w:val="28"/>
          <w:szCs w:val="28"/>
          <w:b w:val="0"/>
          <w:bCs w:val="0"/>
        </w:rPr>
        <w:t xml:space="preserve">- 设备准备</w:t>
      </w:r>
    </w:p>
    <w:p/>
    <w:p>
      <w:pPr>
        <w:jc w:val="left"/>
      </w:pPr>
      <w:r>
        <w:rPr>
          <w:rFonts w:ascii="宋体" w:hAnsi="宋体" w:eastAsia="宋体" w:cs="宋体"/>
          <w:sz w:val="28"/>
          <w:szCs w:val="28"/>
          <w:b w:val="0"/>
          <w:bCs w:val="0"/>
        </w:rPr>
        <w:t xml:space="preserve">- 施工图纸审核</w:t>
      </w:r>
    </w:p>
    <w:p/>
    <w:p>
      <w:pPr>
        <w:jc w:val="left"/>
      </w:pPr>
      <w:r>
        <w:rPr>
          <w:rFonts w:ascii="宋体" w:hAnsi="宋体" w:eastAsia="宋体" w:cs="宋体"/>
          <w:sz w:val="28"/>
          <w:szCs w:val="28"/>
          <w:b w:val="0"/>
          <w:bCs w:val="0"/>
        </w:rPr>
        <w:t xml:space="preserve">4. 施工流程</w:t>
      </w:r>
    </w:p>
    <w:p/>
    <w:p>
      <w:pPr>
        <w:jc w:val="left"/>
      </w:pPr>
      <w:r>
        <w:rPr>
          <w:rFonts w:ascii="宋体" w:hAnsi="宋体" w:eastAsia="宋体" w:cs="宋体"/>
          <w:sz w:val="28"/>
          <w:szCs w:val="28"/>
          <w:b w:val="0"/>
          <w:bCs w:val="0"/>
        </w:rPr>
        <w:t xml:space="preserve">- 工序划分</w:t>
      </w:r>
    </w:p>
    <w:p/>
    <w:p>
      <w:pPr>
        <w:jc w:val="left"/>
      </w:pPr>
      <w:r>
        <w:rPr>
          <w:rFonts w:ascii="宋体" w:hAnsi="宋体" w:eastAsia="宋体" w:cs="宋体"/>
          <w:sz w:val="28"/>
          <w:szCs w:val="28"/>
          <w:b w:val="0"/>
          <w:bCs w:val="0"/>
        </w:rPr>
        <w:t xml:space="preserve">- 关键工艺说明</w:t>
      </w:r>
    </w:p>
    <w:p/>
    <w:p>
      <w:pPr>
        <w:jc w:val="left"/>
      </w:pPr>
      <w:r>
        <w:rPr>
          <w:rFonts w:ascii="宋体" w:hAnsi="宋体" w:eastAsia="宋体" w:cs="宋体"/>
          <w:sz w:val="28"/>
          <w:szCs w:val="28"/>
          <w:b w:val="0"/>
          <w:bCs w:val="0"/>
        </w:rPr>
        <w:t xml:space="preserve">- 施工顺序</w:t>
      </w:r>
    </w:p>
    <w:p/>
    <w:p>
      <w:pPr>
        <w:jc w:val="left"/>
      </w:pPr>
      <w:r>
        <w:rPr>
          <w:rFonts w:ascii="宋体" w:hAnsi="宋体" w:eastAsia="宋体" w:cs="宋体"/>
          <w:sz w:val="28"/>
          <w:szCs w:val="28"/>
          <w:b w:val="0"/>
          <w:bCs w:val="0"/>
        </w:rPr>
        <w:t xml:space="preserve">5. 质量控制</w:t>
      </w:r>
    </w:p>
    <w:p/>
    <w:p>
      <w:pPr>
        <w:jc w:val="left"/>
      </w:pPr>
      <w:r>
        <w:rPr>
          <w:rFonts w:ascii="宋体" w:hAnsi="宋体" w:eastAsia="宋体" w:cs="宋体"/>
          <w:sz w:val="28"/>
          <w:szCs w:val="28"/>
          <w:b w:val="0"/>
          <w:bCs w:val="0"/>
        </w:rPr>
        <w:t xml:space="preserve">- 质量标准</w:t>
      </w:r>
    </w:p>
    <w:p/>
    <w:p>
      <w:pPr>
        <w:jc w:val="left"/>
      </w:pPr>
      <w:r>
        <w:rPr>
          <w:rFonts w:ascii="宋体" w:hAnsi="宋体" w:eastAsia="宋体" w:cs="宋体"/>
          <w:sz w:val="28"/>
          <w:szCs w:val="28"/>
          <w:b w:val="0"/>
          <w:bCs w:val="0"/>
        </w:rPr>
        <w:t xml:space="preserve">- 质量检查方法</w:t>
      </w:r>
    </w:p>
    <w:p/>
    <w:p>
      <w:pPr>
        <w:jc w:val="left"/>
      </w:pPr>
      <w:r>
        <w:rPr>
          <w:rFonts w:ascii="宋体" w:hAnsi="宋体" w:eastAsia="宋体" w:cs="宋体"/>
          <w:sz w:val="28"/>
          <w:szCs w:val="28"/>
          <w:b w:val="0"/>
          <w:bCs w:val="0"/>
        </w:rPr>
        <w:t xml:space="preserve">- 质量保证措施</w:t>
      </w:r>
    </w:p>
    <w:p/>
    <w:p>
      <w:pPr>
        <w:jc w:val="left"/>
      </w:pPr>
      <w:r>
        <w:rPr>
          <w:rFonts w:ascii="宋体" w:hAnsi="宋体" w:eastAsia="宋体" w:cs="宋体"/>
          <w:sz w:val="28"/>
          <w:szCs w:val="28"/>
          <w:b w:val="0"/>
          <w:bCs w:val="0"/>
        </w:rPr>
        <w:t xml:space="preserve">6. 安全管理</w:t>
      </w:r>
    </w:p>
    <w:p/>
    <w:p>
      <w:pPr>
        <w:jc w:val="left"/>
      </w:pPr>
      <w:r>
        <w:rPr>
          <w:rFonts w:ascii="宋体" w:hAnsi="宋体" w:eastAsia="宋体" w:cs="宋体"/>
          <w:sz w:val="28"/>
          <w:szCs w:val="28"/>
          <w:b w:val="0"/>
          <w:bCs w:val="0"/>
        </w:rPr>
        <w:t xml:space="preserve">- 安全规章制度</w:t>
      </w:r>
    </w:p>
    <w:p/>
    <w:p>
      <w:pPr>
        <w:jc w:val="left"/>
      </w:pPr>
      <w:r>
        <w:rPr>
          <w:rFonts w:ascii="宋体" w:hAnsi="宋体" w:eastAsia="宋体" w:cs="宋体"/>
          <w:sz w:val="28"/>
          <w:szCs w:val="28"/>
          <w:b w:val="0"/>
          <w:bCs w:val="0"/>
        </w:rPr>
        <w:t xml:space="preserve">- 安全防护措施</w:t>
      </w:r>
    </w:p>
    <w:p/>
    <w:p>
      <w:pPr>
        <w:jc w:val="left"/>
      </w:pPr>
      <w:r>
        <w:rPr>
          <w:rFonts w:ascii="宋体" w:hAnsi="宋体" w:eastAsia="宋体" w:cs="宋体"/>
          <w:sz w:val="28"/>
          <w:szCs w:val="28"/>
          <w:b w:val="0"/>
          <w:bCs w:val="0"/>
        </w:rPr>
        <w:t xml:space="preserve">- 应急预案</w:t>
      </w:r>
    </w:p>
    <w:p/>
    <w:p>
      <w:pPr>
        <w:jc w:val="left"/>
      </w:pPr>
      <w:r>
        <w:rPr>
          <w:rFonts w:ascii="宋体" w:hAnsi="宋体" w:eastAsia="宋体" w:cs="宋体"/>
          <w:sz w:val="28"/>
          <w:szCs w:val="28"/>
          <w:b w:val="0"/>
          <w:bCs w:val="0"/>
        </w:rPr>
        <w:t xml:space="preserve">7. 进度计划</w:t>
      </w:r>
    </w:p>
    <w:p/>
    <w:p>
      <w:pPr>
        <w:jc w:val="left"/>
      </w:pPr>
      <w:r>
        <w:rPr>
          <w:rFonts w:ascii="宋体" w:hAnsi="宋体" w:eastAsia="宋体" w:cs="宋体"/>
          <w:sz w:val="28"/>
          <w:szCs w:val="28"/>
          <w:b w:val="0"/>
          <w:bCs w:val="0"/>
        </w:rPr>
        <w:t xml:space="preserve">- 施工进度表</w:t>
      </w:r>
    </w:p>
    <w:p/>
    <w:p>
      <w:pPr>
        <w:jc w:val="left"/>
      </w:pPr>
      <w:r>
        <w:rPr>
          <w:rFonts w:ascii="宋体" w:hAnsi="宋体" w:eastAsia="宋体" w:cs="宋体"/>
          <w:sz w:val="28"/>
          <w:szCs w:val="28"/>
          <w:b w:val="0"/>
          <w:bCs w:val="0"/>
        </w:rPr>
        <w:t xml:space="preserve">- 关键节点控制</w:t>
      </w:r>
    </w:p>
    <w:p/>
    <w:p>
      <w:pPr>
        <w:jc w:val="left"/>
      </w:pPr>
      <w:r>
        <w:rPr>
          <w:rFonts w:ascii="宋体" w:hAnsi="宋体" w:eastAsia="宋体" w:cs="宋体"/>
          <w:sz w:val="28"/>
          <w:szCs w:val="28"/>
          <w:b w:val="0"/>
          <w:bCs w:val="0"/>
        </w:rPr>
        <w:t xml:space="preserve">- 进度调整方案</w:t>
      </w:r>
    </w:p>
    <w:p/>
    <w:p>
      <w:pPr>
        <w:jc w:val="left"/>
      </w:pPr>
      <w:r>
        <w:rPr>
          <w:rFonts w:ascii="宋体" w:hAnsi="宋体" w:eastAsia="宋体" w:cs="宋体"/>
          <w:sz w:val="28"/>
          <w:szCs w:val="28"/>
          <w:b w:val="0"/>
          <w:bCs w:val="0"/>
        </w:rPr>
        <w:t xml:space="preserve">8. 成本控制</w:t>
      </w:r>
    </w:p>
    <w:p/>
    <w:p>
      <w:pPr>
        <w:jc w:val="left"/>
      </w:pPr>
      <w:r>
        <w:rPr>
          <w:rFonts w:ascii="宋体" w:hAnsi="宋体" w:eastAsia="宋体" w:cs="宋体"/>
          <w:sz w:val="28"/>
          <w:szCs w:val="28"/>
          <w:b w:val="0"/>
          <w:bCs w:val="0"/>
        </w:rPr>
        <w:t xml:space="preserve">- 预算编制</w:t>
      </w:r>
    </w:p>
    <w:p/>
    <w:p>
      <w:pPr>
        <w:jc w:val="left"/>
      </w:pPr>
      <w:r>
        <w:rPr>
          <w:rFonts w:ascii="宋体" w:hAnsi="宋体" w:eastAsia="宋体" w:cs="宋体"/>
          <w:sz w:val="28"/>
          <w:szCs w:val="28"/>
          <w:b w:val="0"/>
          <w:bCs w:val="0"/>
        </w:rPr>
        <w:t xml:space="preserve">- 成本监控</w:t>
      </w:r>
    </w:p>
    <w:p/>
    <w:p>
      <w:pPr>
        <w:jc w:val="left"/>
      </w:pPr>
      <w:r>
        <w:rPr>
          <w:rFonts w:ascii="宋体" w:hAnsi="宋体" w:eastAsia="宋体" w:cs="宋体"/>
          <w:sz w:val="28"/>
          <w:szCs w:val="28"/>
          <w:b w:val="0"/>
          <w:bCs w:val="0"/>
        </w:rPr>
        <w:t xml:space="preserve">- 成本节约措施</w:t>
      </w:r>
    </w:p>
    <w:p/>
    <w:p>
      <w:pPr>
        <w:jc w:val="left"/>
      </w:pPr>
      <w:r>
        <w:rPr>
          <w:rFonts w:ascii="宋体" w:hAnsi="宋体" w:eastAsia="宋体" w:cs="宋体"/>
          <w:sz w:val="28"/>
          <w:szCs w:val="28"/>
          <w:b w:val="0"/>
          <w:bCs w:val="0"/>
        </w:rPr>
        <w:t xml:space="preserve">9. 环境保护</w:t>
      </w:r>
    </w:p>
    <w:p/>
    <w:p>
      <w:pPr>
        <w:jc w:val="left"/>
      </w:pPr>
      <w:r>
        <w:rPr>
          <w:rFonts w:ascii="宋体" w:hAnsi="宋体" w:eastAsia="宋体" w:cs="宋体"/>
          <w:sz w:val="28"/>
          <w:szCs w:val="28"/>
          <w:b w:val="0"/>
          <w:bCs w:val="0"/>
        </w:rPr>
        <w:t xml:space="preserve">- 环保措施</w:t>
      </w:r>
    </w:p>
    <w:p/>
    <w:p>
      <w:pPr>
        <w:jc w:val="left"/>
      </w:pPr>
      <w:r>
        <w:rPr>
          <w:rFonts w:ascii="宋体" w:hAnsi="宋体" w:eastAsia="宋体" w:cs="宋体"/>
          <w:sz w:val="28"/>
          <w:szCs w:val="28"/>
          <w:b w:val="0"/>
          <w:bCs w:val="0"/>
        </w:rPr>
        <w:t xml:space="preserve">- 废弃物处理</w:t>
      </w:r>
    </w:p>
    <w:p/>
    <w:p>
      <w:pPr>
        <w:jc w:val="left"/>
      </w:pPr>
      <w:r>
        <w:rPr>
          <w:rFonts w:ascii="宋体" w:hAnsi="宋体" w:eastAsia="宋体" w:cs="宋体"/>
          <w:sz w:val="28"/>
          <w:szCs w:val="28"/>
          <w:b w:val="0"/>
          <w:bCs w:val="0"/>
        </w:rPr>
        <w:t xml:space="preserve">- 绿色施工要求</w:t>
      </w:r>
    </w:p>
    <w:p/>
    <w:p>
      <w:pPr>
        <w:jc w:val="left"/>
      </w:pPr>
      <w:r>
        <w:rPr>
          <w:rFonts w:ascii="宋体" w:hAnsi="宋体" w:eastAsia="宋体" w:cs="宋体"/>
          <w:sz w:val="28"/>
          <w:szCs w:val="28"/>
          <w:b w:val="0"/>
          <w:bCs w:val="0"/>
        </w:rPr>
        <w:t xml:space="preserve">10. 验收标准</w:t>
      </w:r>
    </w:p>
    <w:p/>
    <w:p>
      <w:pPr>
        <w:jc w:val="left"/>
      </w:pPr>
      <w:r>
        <w:rPr>
          <w:rFonts w:ascii="宋体" w:hAnsi="宋体" w:eastAsia="宋体" w:cs="宋体"/>
          <w:sz w:val="28"/>
          <w:szCs w:val="28"/>
          <w:b w:val="0"/>
          <w:bCs w:val="0"/>
        </w:rPr>
        <w:t xml:space="preserve">- 验收流程</w:t>
      </w:r>
    </w:p>
    <w:p/>
    <w:p>
      <w:pPr>
        <w:jc w:val="left"/>
      </w:pPr>
      <w:r>
        <w:rPr>
          <w:rFonts w:ascii="宋体" w:hAnsi="宋体" w:eastAsia="宋体" w:cs="宋体"/>
          <w:sz w:val="28"/>
          <w:szCs w:val="28"/>
          <w:b w:val="0"/>
          <w:bCs w:val="0"/>
        </w:rPr>
        <w:t xml:space="preserve">- 验收标准</w:t>
      </w:r>
    </w:p>
    <w:p/>
    <w:p>
      <w:pPr>
        <w:jc w:val="left"/>
      </w:pPr>
      <w:r>
        <w:rPr>
          <w:rFonts w:ascii="宋体" w:hAnsi="宋体" w:eastAsia="宋体" w:cs="宋体"/>
          <w:sz w:val="28"/>
          <w:szCs w:val="28"/>
          <w:b w:val="0"/>
          <w:bCs w:val="0"/>
        </w:rPr>
        <w:t xml:space="preserve">- 质量评定</w:t>
      </w:r>
    </w:p>
    <w:p/>
    <w:p>
      <w:pPr>
        <w:jc w:val="left"/>
      </w:pPr>
      <w:r>
        <w:rPr>
          <w:rFonts w:ascii="宋体" w:hAnsi="宋体" w:eastAsia="宋体" w:cs="宋体"/>
          <w:sz w:val="28"/>
          <w:szCs w:val="28"/>
          <w:b w:val="0"/>
          <w:bCs w:val="0"/>
        </w:rPr>
        <w:t xml:space="preserve">11. 附件</w:t>
      </w:r>
    </w:p>
    <w:p/>
    <w:p>
      <w:pPr>
        <w:jc w:val="left"/>
      </w:pPr>
      <w:r>
        <w:rPr>
          <w:rFonts w:ascii="宋体" w:hAnsi="宋体" w:eastAsia="宋体" w:cs="宋体"/>
          <w:sz w:val="28"/>
          <w:szCs w:val="28"/>
          <w:b w:val="0"/>
          <w:bCs w:val="0"/>
        </w:rPr>
        <w:t xml:space="preserve">- 相关图纸</w:t>
      </w:r>
    </w:p>
    <w:p/>
    <w:p>
      <w:pPr>
        <w:jc w:val="left"/>
      </w:pPr>
      <w:r>
        <w:rPr>
          <w:rFonts w:ascii="宋体" w:hAnsi="宋体" w:eastAsia="宋体" w:cs="宋体"/>
          <w:sz w:val="28"/>
          <w:szCs w:val="28"/>
          <w:b w:val="0"/>
          <w:bCs w:val="0"/>
        </w:rPr>
        <w:t xml:space="preserve">- 规格说明</w:t>
      </w:r>
    </w:p>
    <w:p/>
    <w:p>
      <w:pPr>
        <w:jc w:val="left"/>
      </w:pPr>
      <w:r>
        <w:rPr>
          <w:rFonts w:ascii="宋体" w:hAnsi="宋体" w:eastAsia="宋体" w:cs="宋体"/>
          <w:sz w:val="28"/>
          <w:szCs w:val="28"/>
          <w:b w:val="0"/>
          <w:bCs w:val="0"/>
        </w:rPr>
        <w:t xml:space="preserve">- 其他支持文件</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2025-02-15T10:43:12+08:00</dcterms:created>
  <dcterms:modified xsi:type="dcterms:W3CDTF">2025-02-15T10:43:12+08:00</dcterms:modified>
</cp:coreProperties>
</file>

<file path=docProps/custom.xml><?xml version="1.0" encoding="utf-8"?>
<Properties xmlns="http://schemas.openxmlformats.org/officeDocument/2006/custom-properties" xmlns:vt="http://schemas.openxmlformats.org/officeDocument/2006/docPropsVTypes"/>
</file>