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roked="f" style="width:595.27559055118pt; height:841.88976377953pt; margin-left:0pt; margin-top:0pt; mso-position-horizontal:left; mso-position-vertical:top; mso-position-horizontal-relative:char; mso-position-vertical-relative:line;">
            <w10:wrap type="inline"/>
            <v:imagedata r:id="rId7" o:title=""/>
          </v:shape>
        </w:pict>
      </w:r>
    </w:p>
    <w:p>
      <w:pPr>
        <w:sectPr>
          <w:pgSz w:orient="portrait" w:w="11905.511811023622" w:h="16837.79527559055"/>
          <w:pgMar w:top="0" w:right="0" w:bottom="0" w:left="0" w:header="720" w:footer="720" w:gutter="0"/>
          <w:cols w:num="1" w:space="720"/>
        </w:sectPr>
      </w:pPr>
    </w:p>
    <w:p>
      <w:pPr>
        <w:jc w:val="center"/>
      </w:pPr>
      <w:r>
        <w:rPr>
          <w:rFonts w:ascii="宋体" w:hAnsi="宋体" w:eastAsia="宋体" w:cs="宋体"/>
          <w:sz w:val="60"/>
          <w:szCs w:val="60"/>
          <w:b w:val="1"/>
          <w:bCs w:val="1"/>
        </w:rPr>
        <w:t xml:space="preserve">数据安全与防护</w:t>
      </w:r>
    </w:p>
    <w:p>
      <w:pPr>
        <w:jc w:val="center"/>
      </w:pPr>
      <w:r>
        <w:rPr>
          <w:rFonts w:ascii="宋体" w:hAnsi="宋体" w:eastAsia="宋体" w:cs="宋体"/>
          <w:sz w:val="28"/>
          <w:szCs w:val="28"/>
          <w:b w:val="0"/>
          <w:bCs w:val="0"/>
        </w:rPr>
        <w:t xml:space="preserve">早该帮产品手册</w:t>
      </w:r>
    </w:p>
    <w:p/>
    <w:p/>
    <w:p>
      <w:pPr>
        <w:jc w:val="left"/>
      </w:pPr>
      <w:r>
        <w:rPr>
          <w:rFonts w:ascii="宋体" w:hAnsi="宋体" w:eastAsia="宋体" w:cs="宋体"/>
          <w:sz w:val="28"/>
          <w:szCs w:val="28"/>
          <w:b w:val="0"/>
          <w:bCs w:val="0"/>
        </w:rPr>
        <w:t xml:space="preserve">数据安全与防护</w:t>
      </w:r>
    </w:p>
    <w:p/>
    <w:p>
      <w:pPr>
        <w:jc w:val="left"/>
      </w:pPr>
      <w:r>
        <w:rPr>
          <w:rFonts w:ascii="宋体" w:hAnsi="宋体" w:eastAsia="宋体" w:cs="宋体"/>
          <w:sz w:val="28"/>
          <w:szCs w:val="28"/>
          <w:b w:val="0"/>
          <w:bCs w:val="0"/>
        </w:rPr>
        <w:t xml:space="preserve">◼ 服务简介</w:t>
      </w:r>
    </w:p>
    <w:p/>
    <w:p>
      <w:pPr>
        <w:jc w:val="left"/>
      </w:pPr>
      <w:r>
        <w:rPr>
          <w:rFonts w:ascii="宋体" w:hAnsi="宋体" w:eastAsia="宋体" w:cs="宋体"/>
          <w:sz w:val="28"/>
          <w:szCs w:val="28"/>
          <w:b w:val="0"/>
          <w:bCs w:val="0"/>
        </w:rPr>
        <w:t xml:space="preserve">数据安全与防护是确保信息资产在存储、处理和传输过程中免受未授权访问、泄露、篡改或破坏的关键措施。高标准成品定义则是指产品或服务在交付时必须达到的严格质量和技术规范。从服务提供者的角度，以下是关键点：</w:t>
      </w:r>
    </w:p>
    <w:p/>
    <w:p>
      <w:pPr>
        <w:jc w:val="left"/>
      </w:pPr>
      <w:r>
        <w:rPr>
          <w:rFonts w:ascii="宋体" w:hAnsi="宋体" w:eastAsia="宋体" w:cs="宋体"/>
          <w:sz w:val="28"/>
          <w:szCs w:val="28"/>
          <w:b w:val="0"/>
          <w:bCs w:val="0"/>
        </w:rPr>
        <w:t xml:space="preserve">1. 数据加密：采用先进的加密技术，确保数据在传输和存储过程中的安全性。</w:t>
      </w:r>
    </w:p>
    <w:p/>
    <w:p>
      <w:pPr>
        <w:jc w:val="left"/>
      </w:pPr>
      <w:r>
        <w:rPr>
          <w:rFonts w:ascii="宋体" w:hAnsi="宋体" w:eastAsia="宋体" w:cs="宋体"/>
          <w:sz w:val="28"/>
          <w:szCs w:val="28"/>
          <w:b w:val="0"/>
          <w:bCs w:val="0"/>
        </w:rPr>
        <w:t xml:space="preserve">2. 访问控制：实施严格的访问控制策略，确保只有授权人员可以访问敏感数据。</w:t>
      </w:r>
    </w:p>
    <w:p/>
    <w:p>
      <w:pPr>
        <w:jc w:val="left"/>
      </w:pPr>
      <w:r>
        <w:rPr>
          <w:rFonts w:ascii="宋体" w:hAnsi="宋体" w:eastAsia="宋体" w:cs="宋体"/>
          <w:sz w:val="28"/>
          <w:szCs w:val="28"/>
          <w:b w:val="0"/>
          <w:bCs w:val="0"/>
        </w:rPr>
        <w:t xml:space="preserve">3. 安全审计：定期进行安全审计，识别和修复潜在的安全漏洞。</w:t>
      </w:r>
    </w:p>
    <w:p/>
    <w:p>
      <w:pPr>
        <w:jc w:val="left"/>
      </w:pPr>
      <w:r>
        <w:rPr>
          <w:rFonts w:ascii="宋体" w:hAnsi="宋体" w:eastAsia="宋体" w:cs="宋体"/>
          <w:sz w:val="28"/>
          <w:szCs w:val="28"/>
          <w:b w:val="0"/>
          <w:bCs w:val="0"/>
        </w:rPr>
        <w:t xml:space="preserve">4. 备份与恢复：建立可靠的数据备份和恢复机制，确保在数据丢失或损坏时能够迅速恢复。</w:t>
      </w:r>
    </w:p>
    <w:p/>
    <w:p>
      <w:pPr>
        <w:jc w:val="left"/>
      </w:pPr>
      <w:r>
        <w:rPr>
          <w:rFonts w:ascii="宋体" w:hAnsi="宋体" w:eastAsia="宋体" w:cs="宋体"/>
          <w:sz w:val="28"/>
          <w:szCs w:val="28"/>
          <w:b w:val="0"/>
          <w:bCs w:val="0"/>
        </w:rPr>
        <w:t xml:space="preserve">5. 合规性：确保所有操作符合相关法律法规和行业标准，如GDPR、ISO 27001等。</w:t>
      </w:r>
    </w:p>
    <w:p/>
    <w:p>
      <w:pPr>
        <w:jc w:val="left"/>
      </w:pPr>
      <w:r>
        <w:rPr>
          <w:rFonts w:ascii="宋体" w:hAnsi="宋体" w:eastAsia="宋体" w:cs="宋体"/>
          <w:sz w:val="28"/>
          <w:szCs w:val="28"/>
          <w:b w:val="0"/>
          <w:bCs w:val="0"/>
        </w:rPr>
        <w:t xml:space="preserve">6. 用户培训：定期对用户进行安全培训，提高他们的安全意识和操作技能。</w:t>
      </w:r>
    </w:p>
    <w:p/>
    <w:p>
      <w:pPr>
        <w:jc w:val="left"/>
      </w:pPr>
      <w:r>
        <w:rPr>
          <w:rFonts w:ascii="宋体" w:hAnsi="宋体" w:eastAsia="宋体" w:cs="宋体"/>
          <w:sz w:val="28"/>
          <w:szCs w:val="28"/>
          <w:b w:val="0"/>
          <w:bCs w:val="0"/>
        </w:rPr>
        <w:t xml:space="preserve">7. 持续监控：实施24/7的安全监控，实时检测和响应安全威胁。</w:t>
      </w:r>
    </w:p>
    <w:p/>
    <w:p>
      <w:pPr>
        <w:jc w:val="left"/>
      </w:pPr>
      <w:r>
        <w:rPr>
          <w:rFonts w:ascii="宋体" w:hAnsi="宋体" w:eastAsia="宋体" w:cs="宋体"/>
          <w:sz w:val="28"/>
          <w:szCs w:val="28"/>
          <w:b w:val="0"/>
          <w:bCs w:val="0"/>
        </w:rPr>
        <w:t xml:space="preserve">8. 高标准成品：确保交付的产品或服务符合预定的高标准，包括性能、可靠性和安全性。</w:t>
      </w:r>
    </w:p>
    <w:p/>
    <w:p>
      <w:pPr>
        <w:jc w:val="left"/>
      </w:pPr>
      <w:r>
        <w:rPr>
          <w:rFonts w:ascii="宋体" w:hAnsi="宋体" w:eastAsia="宋体" w:cs="宋体"/>
          <w:sz w:val="28"/>
          <w:szCs w:val="28"/>
          <w:b w:val="0"/>
          <w:bCs w:val="0"/>
        </w:rPr>
        <w:t xml:space="preserve">通过以上措施，服务提供者可以有效保障数据安全与防护，同时确保交付的成品符合高标准定义，满足客户需求。</w:t>
      </w:r>
    </w:p>
    <w:p/>
    <w:p>
      <w:pPr>
        <w:jc w:val="left"/>
      </w:pPr>
      <w:r>
        <w:rPr>
          <w:rFonts w:ascii="宋体" w:hAnsi="宋体" w:eastAsia="宋体" w:cs="宋体"/>
          <w:sz w:val="28"/>
          <w:szCs w:val="28"/>
          <w:b w:val="0"/>
          <w:bCs w:val="0"/>
        </w:rPr>
        <w:t xml:space="preserve">◼ 服务目标</w:t>
      </w:r>
    </w:p>
    <w:p/>
    <w:p>
      <w:pPr>
        <w:jc w:val="left"/>
      </w:pPr>
      <w:r>
        <w:rPr>
          <w:rFonts w:ascii="宋体" w:hAnsi="宋体" w:eastAsia="宋体" w:cs="宋体"/>
          <w:sz w:val="28"/>
          <w:szCs w:val="28"/>
          <w:b w:val="0"/>
          <w:bCs w:val="0"/>
        </w:rPr>
        <w:t xml:space="preserve">暂无内容</w:t>
      </w:r>
    </w:p>
    <w:p/>
    <w:p>
      <w:pPr>
        <w:jc w:val="left"/>
      </w:pPr>
      <w:r>
        <w:rPr>
          <w:rFonts w:ascii="宋体" w:hAnsi="宋体" w:eastAsia="宋体" w:cs="宋体"/>
          <w:sz w:val="28"/>
          <w:szCs w:val="28"/>
          <w:b w:val="0"/>
          <w:bCs w:val="0"/>
        </w:rPr>
        <w:t xml:space="preserve">◼ 服务内容</w:t>
      </w:r>
    </w:p>
    <w:p/>
    <w:p>
      <w:pPr>
        <w:jc w:val="left"/>
      </w:pPr>
      <w:r>
        <w:rPr>
          <w:rFonts w:ascii="宋体" w:hAnsi="宋体" w:eastAsia="宋体" w:cs="宋体"/>
          <w:sz w:val="28"/>
          <w:szCs w:val="28"/>
          <w:b w:val="0"/>
          <w:bCs w:val="0"/>
        </w:rPr>
        <w:t xml:space="preserve">暂无内容</w:t>
      </w:r>
    </w:p>
    <w:p/>
    <w:p>
      <w:pPr>
        <w:jc w:val="left"/>
      </w:pPr>
      <w:r>
        <w:rPr>
          <w:rFonts w:ascii="宋体" w:hAnsi="宋体" w:eastAsia="宋体" w:cs="宋体"/>
          <w:sz w:val="28"/>
          <w:szCs w:val="28"/>
          <w:b w:val="0"/>
          <w:bCs w:val="0"/>
        </w:rPr>
        <w:t xml:space="preserve">◼ 提纲框架</w:t>
      </w:r>
    </w:p>
    <w:p/>
    <w:p>
      <w:pPr>
        <w:jc w:val="left"/>
      </w:pPr>
      <w:r>
        <w:rPr>
          <w:rFonts w:ascii="宋体" w:hAnsi="宋体" w:eastAsia="宋体" w:cs="宋体"/>
          <w:sz w:val="28"/>
          <w:szCs w:val="28"/>
          <w:b w:val="0"/>
          <w:bCs w:val="0"/>
        </w:rPr>
        <w:t xml:space="preserve">暂无内容</w:t>
      </w:r>
    </w:p>
    <w:p/>
    <w:p/>
    <w:p/>
    <w:p/>
    <w:p>
      <w:pPr/>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rFonts w:ascii="宋体" w:hAnsi="宋体" w:eastAsia="宋体" w:cs="宋体"/>
        <w:sz w:val="28"/>
        <w:szCs w:val="28"/>
        <w:b w:val="0"/>
        <w:bCs w:val="0"/>
      </w:rPr>
      <w:instrText xml:space="preserve">PAGE</w:instrText>
    </w:r>
    <w:r>
      <w:fldChar w:fldCharType="separate"/>
    </w:r>
    <w:r>
      <w:fldChar w:fldCharType="end"/>
    </w:r>
    <w:r>
      <w:rPr>
        <w:rFonts w:ascii="宋体" w:hAnsi="宋体" w:eastAsia="宋体" w:cs="宋体"/>
        <w:sz w:val="28"/>
        <w:szCs w:val="28"/>
        <w:b w:val="0"/>
        <w:bCs w:val="0"/>
      </w:rPr>
      <w:t xml:space="preserve"> / </w:t>
    </w:r>
    <w:r>
      <w:fldChar w:fldCharType="begin"/>
    </w:r>
    <w:r>
      <w:rPr>
        <w:rFonts w:ascii="宋体" w:hAnsi="宋体" w:eastAsia="宋体" w:cs="宋体"/>
        <w:sz w:val="28"/>
        <w:szCs w:val="28"/>
        <w:b w:val="0"/>
        <w:bCs w:val="0"/>
      </w:rP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2025-04-07T13:42:57+08:00</dcterms:created>
  <dcterms:modified xsi:type="dcterms:W3CDTF">2025-04-07T13:42:57+08:00</dcterms:modified>
</cp:coreProperties>
</file>

<file path=docProps/custom.xml><?xml version="1.0" encoding="utf-8"?>
<Properties xmlns="http://schemas.openxmlformats.org/officeDocument/2006/custom-properties" xmlns:vt="http://schemas.openxmlformats.org/officeDocument/2006/docPropsVTypes"/>
</file>